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CB" w:rsidRPr="00D17ACB" w:rsidRDefault="00D17ACB" w:rsidP="00D17ACB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17AC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HASIL PRE TEST DAN POST TEST PENGABMAS</w:t>
      </w:r>
    </w:p>
    <w:p w:rsidR="00D17ACB" w:rsidRPr="00D17ACB" w:rsidRDefault="00D17ACB" w:rsidP="00D17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CB">
        <w:rPr>
          <w:rFonts w:ascii="Times New Roman" w:hAnsi="Times New Roman" w:cs="Times New Roman"/>
          <w:b/>
          <w:sz w:val="24"/>
          <w:szCs w:val="24"/>
        </w:rPr>
        <w:t xml:space="preserve">PEMANFAATAN </w:t>
      </w:r>
      <w:r w:rsidRPr="00D17ACB">
        <w:rPr>
          <w:rFonts w:ascii="Times New Roman" w:hAnsi="Times New Roman" w:cs="Times New Roman"/>
          <w:b/>
          <w:i/>
          <w:sz w:val="24"/>
          <w:szCs w:val="24"/>
        </w:rPr>
        <w:t>BIRTH BALL</w:t>
      </w:r>
      <w:r w:rsidRPr="00D17ACB">
        <w:rPr>
          <w:rFonts w:ascii="Times New Roman" w:hAnsi="Times New Roman" w:cs="Times New Roman"/>
          <w:b/>
          <w:sz w:val="24"/>
          <w:szCs w:val="24"/>
        </w:rPr>
        <w:t xml:space="preserve"> PADA IBU HAMIL </w:t>
      </w:r>
    </w:p>
    <w:p w:rsidR="00D17ACB" w:rsidRPr="00D17ACB" w:rsidRDefault="00D17ACB" w:rsidP="00D17ACB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17ACB">
        <w:rPr>
          <w:rFonts w:ascii="Times New Roman" w:hAnsi="Times New Roman" w:cs="Times New Roman"/>
          <w:b/>
          <w:sz w:val="24"/>
          <w:szCs w:val="24"/>
        </w:rPr>
        <w:t>DI PMB MUZILATUL NISMA KOTA JAMBI</w:t>
      </w:r>
    </w:p>
    <w:p w:rsidR="00D17ACB" w:rsidRDefault="00D17ACB" w:rsidP="00D17ACB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17ACB" w:rsidRPr="00E337A6" w:rsidRDefault="00D17ACB" w:rsidP="00D17ACB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Hlk81252767"/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Persentase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bookmarkEnd w:id="0"/>
      <w:r w:rsidRPr="004202E3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Birth Ball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Sebelum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Edukasi</w:t>
      </w:r>
      <w:proofErr w:type="spellEnd"/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534"/>
        <w:gridCol w:w="4087"/>
        <w:gridCol w:w="849"/>
        <w:gridCol w:w="851"/>
        <w:gridCol w:w="926"/>
      </w:tblGrid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1" w:name="_Hlk81252738"/>
            <w:r w:rsidRPr="00E337A6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Pengetahuan</w:t>
            </w:r>
            <w:proofErr w:type="spellEnd"/>
          </w:p>
        </w:tc>
        <w:tc>
          <w:tcPr>
            <w:tcW w:w="849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851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Tidak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926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(%)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40,0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60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53,3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46.</w:t>
            </w: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Birt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40,0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60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4087" w:type="dxa"/>
          </w:tcPr>
          <w:p w:rsidR="00D17ACB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40,0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60 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4087" w:type="dxa"/>
          </w:tcPr>
          <w:p w:rsidR="00D17ACB" w:rsidRPr="00D87AEA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46,6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53,4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46,6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53,4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</w:tbl>
    <w:bookmarkEnd w:id="1"/>
    <w:p w:rsidR="00D17ACB" w:rsidRDefault="00D17ACB" w:rsidP="00D17AC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diketahui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hAnsi="Times New Roman" w:cs="Times New Roman"/>
          <w:i/>
          <w:sz w:val="24"/>
          <w:szCs w:val="30"/>
          <w:lang w:val="en-US"/>
        </w:rPr>
        <w:t>Birth Ball</w:t>
      </w:r>
      <w:r>
        <w:rPr>
          <w:rFonts w:ascii="Times New Roman" w:hAnsi="Times New Roman" w:cs="Times New Roman"/>
          <w:i/>
          <w:sz w:val="24"/>
          <w:szCs w:val="30"/>
          <w:lang w:val="en-US"/>
        </w:rPr>
        <w:t>,</w:t>
      </w:r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presentasi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</w:t>
      </w:r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digali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>rendah</w:t>
      </w:r>
      <w:proofErr w:type="spellEnd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>
        <w:rPr>
          <w:rFonts w:ascii="Times New Roman" w:hAnsi="Times New Roman" w:cs="Times New Roman"/>
          <w:i/>
          <w:sz w:val="24"/>
          <w:szCs w:val="3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r w:rsidRPr="004202E3">
        <w:rPr>
          <w:rFonts w:ascii="Times New Roman" w:hAnsi="Times New Roman" w:cs="Times New Roman"/>
          <w:i/>
          <w:sz w:val="24"/>
          <w:szCs w:val="30"/>
          <w:lang w:val="en-US"/>
        </w:rPr>
        <w:t>Birth Ball</w:t>
      </w:r>
      <w:r>
        <w:rPr>
          <w:rFonts w:ascii="Times New Roman" w:hAnsi="Times New Roman" w:cs="Times New Roman"/>
          <w:i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40</w:t>
      </w:r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,0% </w:t>
      </w:r>
      <w:proofErr w:type="spellStart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gerakan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46,6</w:t>
      </w:r>
      <w:r w:rsidRPr="00E167FC">
        <w:rPr>
          <w:rFonts w:ascii="Times New Roman" w:hAnsi="Times New Roman" w:cs="Times New Roman"/>
          <w:bCs/>
          <w:sz w:val="24"/>
          <w:szCs w:val="24"/>
          <w:lang w:val="en-US"/>
        </w:rPr>
        <w:t>%.</w:t>
      </w:r>
    </w:p>
    <w:p w:rsidR="00D17ACB" w:rsidRDefault="00D17ACB" w:rsidP="00D17AC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17ACB" w:rsidRDefault="00D17ACB" w:rsidP="00D17ACB">
      <w:pPr>
        <w:spacing w:after="0" w:line="360" w:lineRule="auto"/>
        <w:ind w:left="1064" w:hanging="106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DD0C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Persentase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Birth Ball</w:t>
      </w:r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Setelah</w:t>
      </w:r>
      <w:proofErr w:type="spellEnd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Edukasi</w:t>
      </w:r>
      <w:proofErr w:type="spellEnd"/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534"/>
        <w:gridCol w:w="4087"/>
        <w:gridCol w:w="849"/>
        <w:gridCol w:w="851"/>
        <w:gridCol w:w="926"/>
      </w:tblGrid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37A6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Pengetahuan</w:t>
            </w:r>
            <w:proofErr w:type="spellEnd"/>
          </w:p>
        </w:tc>
        <w:tc>
          <w:tcPr>
            <w:tcW w:w="849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851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Tidak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926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(%)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93,3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6,7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93,3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6.</w:t>
            </w: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86,6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13,4 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Birt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80,0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20,0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4087" w:type="dxa"/>
          </w:tcPr>
          <w:p w:rsidR="00D17ACB" w:rsidRPr="00D87AEA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80,0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20,0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D87AEA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D17ACB" w:rsidRPr="002A1E2A" w:rsidTr="001F387D">
        <w:trPr>
          <w:jc w:val="center"/>
        </w:trPr>
        <w:tc>
          <w:tcPr>
            <w:tcW w:w="534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4087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</w:p>
        </w:tc>
        <w:tc>
          <w:tcPr>
            <w:tcW w:w="849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93,3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6,7</w:t>
            </w:r>
            <w:r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</w:tbl>
    <w:p w:rsidR="00D17ACB" w:rsidRDefault="00D17ACB" w:rsidP="00D17AC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hAnsi="Times New Roman" w:cs="Times New Roman"/>
          <w:bCs/>
          <w:i/>
          <w:sz w:val="24"/>
          <w:szCs w:val="24"/>
          <w:lang w:val="en-US"/>
        </w:rPr>
        <w:t>Birth Ball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rata-rata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sebesar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43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,34</w:t>
      </w:r>
      <w:proofErr w:type="gramEnd"/>
      <w:r w:rsidRPr="003644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%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pengabdian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</w:p>
    <w:p w:rsidR="00D17ACB" w:rsidRDefault="00D17ACB" w:rsidP="00D17AC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17ACB" w:rsidRPr="00284323" w:rsidRDefault="00D17ACB" w:rsidP="00D17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>Evaluasi</w:t>
      </w:r>
      <w:proofErr w:type="spellEnd"/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>Pemanfaatan</w:t>
      </w:r>
      <w:proofErr w:type="spellEnd"/>
      <w:r w:rsidRPr="002843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202E3">
        <w:rPr>
          <w:rFonts w:ascii="Times New Roman" w:hAnsi="Times New Roman" w:cs="Times New Roman"/>
          <w:b/>
          <w:i/>
          <w:sz w:val="24"/>
          <w:szCs w:val="24"/>
          <w:lang w:val="en-US"/>
        </w:rPr>
        <w:t>Birth Ball</w:t>
      </w:r>
    </w:p>
    <w:tbl>
      <w:tblPr>
        <w:tblStyle w:val="TableGrid"/>
        <w:tblW w:w="7766" w:type="dxa"/>
        <w:jc w:val="center"/>
        <w:tblLook w:val="04A0" w:firstRow="1" w:lastRow="0" w:firstColumn="1" w:lastColumn="0" w:noHBand="0" w:noVBand="1"/>
      </w:tblPr>
      <w:tblGrid>
        <w:gridCol w:w="526"/>
        <w:gridCol w:w="3681"/>
        <w:gridCol w:w="1291"/>
        <w:gridCol w:w="1134"/>
        <w:gridCol w:w="1134"/>
      </w:tblGrid>
      <w:tr w:rsidR="00D17ACB" w:rsidRPr="002A1E2A" w:rsidTr="001F387D">
        <w:trPr>
          <w:jc w:val="center"/>
        </w:trPr>
        <w:tc>
          <w:tcPr>
            <w:tcW w:w="526" w:type="dxa"/>
            <w:vMerge w:val="restart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37A6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3681" w:type="dxa"/>
            <w:vMerge w:val="restart"/>
            <w:vAlign w:val="center"/>
          </w:tcPr>
          <w:p w:rsidR="00D17ACB" w:rsidRPr="00E337A6" w:rsidRDefault="00D17ACB" w:rsidP="001F387D">
            <w:pPr>
              <w:ind w:left="-12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Evaluasi</w:t>
            </w:r>
            <w:proofErr w:type="spellEnd"/>
          </w:p>
        </w:tc>
        <w:tc>
          <w:tcPr>
            <w:tcW w:w="3559" w:type="dxa"/>
            <w:gridSpan w:val="3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persen</w:t>
            </w:r>
            <w:proofErr w:type="spellEnd"/>
          </w:p>
        </w:tc>
      </w:tr>
      <w:tr w:rsidR="00D17ACB" w:rsidRPr="002A1E2A" w:rsidTr="001F387D">
        <w:trPr>
          <w:jc w:val="center"/>
        </w:trPr>
        <w:tc>
          <w:tcPr>
            <w:tcW w:w="526" w:type="dxa"/>
            <w:vMerge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81" w:type="dxa"/>
            <w:vMerge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91" w:type="dxa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Nyaman</w:t>
            </w:r>
            <w:proofErr w:type="spellEnd"/>
          </w:p>
        </w:tc>
        <w:tc>
          <w:tcPr>
            <w:tcW w:w="1134" w:type="dxa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Nyaman</w:t>
            </w:r>
            <w:proofErr w:type="spellEnd"/>
          </w:p>
        </w:tc>
        <w:tc>
          <w:tcPr>
            <w:tcW w:w="1134" w:type="dxa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Nyeri</w:t>
            </w:r>
            <w:proofErr w:type="spellEnd"/>
          </w:p>
        </w:tc>
      </w:tr>
      <w:tr w:rsidR="00D17ACB" w:rsidRPr="002A1E2A" w:rsidTr="001F387D">
        <w:trPr>
          <w:jc w:val="center"/>
        </w:trPr>
        <w:tc>
          <w:tcPr>
            <w:tcW w:w="526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3681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Apakah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yang </w:t>
            </w: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ibu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rasakan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setelah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melakukan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D0C07">
              <w:rPr>
                <w:rFonts w:ascii="Times New Roman" w:hAnsi="Times New Roman" w:cs="Times New Roman"/>
                <w:bCs/>
                <w:lang w:val="en-US"/>
              </w:rPr>
              <w:t>terapi</w:t>
            </w:r>
            <w:proofErr w:type="spellEnd"/>
            <w:r w:rsidRPr="00DD0C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  <w:r w:rsidRPr="00DD0C07">
              <w:rPr>
                <w:rFonts w:ascii="Times New Roman" w:hAnsi="Times New Roman" w:cs="Times New Roman"/>
                <w:bCs/>
                <w:lang w:val="en-US"/>
              </w:rPr>
              <w:t>?</w:t>
            </w:r>
          </w:p>
        </w:tc>
        <w:tc>
          <w:tcPr>
            <w:tcW w:w="1291" w:type="dxa"/>
            <w:vAlign w:val="center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100 %</w:t>
            </w:r>
          </w:p>
        </w:tc>
        <w:tc>
          <w:tcPr>
            <w:tcW w:w="1134" w:type="dxa"/>
            <w:vAlign w:val="center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D17ACB" w:rsidRPr="002A1E2A" w:rsidTr="001F387D">
        <w:trPr>
          <w:jc w:val="center"/>
        </w:trPr>
        <w:tc>
          <w:tcPr>
            <w:tcW w:w="526" w:type="dxa"/>
            <w:vMerge w:val="restart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D17ACB" w:rsidRPr="00DD0C07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Evaluasi</w:t>
            </w:r>
            <w:proofErr w:type="spellEnd"/>
          </w:p>
        </w:tc>
        <w:tc>
          <w:tcPr>
            <w:tcW w:w="3559" w:type="dxa"/>
            <w:gridSpan w:val="3"/>
            <w:vAlign w:val="center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persen</w:t>
            </w:r>
            <w:proofErr w:type="spellEnd"/>
          </w:p>
        </w:tc>
      </w:tr>
      <w:tr w:rsidR="00D17ACB" w:rsidRPr="002A1E2A" w:rsidTr="001F387D">
        <w:trPr>
          <w:jc w:val="center"/>
        </w:trPr>
        <w:tc>
          <w:tcPr>
            <w:tcW w:w="526" w:type="dxa"/>
            <w:vMerge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81" w:type="dxa"/>
            <w:vMerge/>
            <w:vAlign w:val="center"/>
          </w:tcPr>
          <w:p w:rsidR="00D17ACB" w:rsidRPr="00DD0C07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91" w:type="dxa"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Penting</w:t>
            </w:r>
            <w:proofErr w:type="spellEnd"/>
          </w:p>
        </w:tc>
        <w:tc>
          <w:tcPr>
            <w:tcW w:w="1134" w:type="dxa"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Penting</w:t>
            </w:r>
            <w:proofErr w:type="spellEnd"/>
          </w:p>
        </w:tc>
        <w:tc>
          <w:tcPr>
            <w:tcW w:w="1134" w:type="dxa"/>
            <w:vAlign w:val="center"/>
          </w:tcPr>
          <w:p w:rsidR="00D17ACB" w:rsidRPr="009E0FF8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Penting</w:t>
            </w:r>
            <w:proofErr w:type="spellEnd"/>
          </w:p>
        </w:tc>
      </w:tr>
      <w:tr w:rsidR="00D17ACB" w:rsidRPr="002A1E2A" w:rsidTr="001F387D">
        <w:trPr>
          <w:jc w:val="center"/>
        </w:trPr>
        <w:tc>
          <w:tcPr>
            <w:tcW w:w="526" w:type="dxa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lastRenderedPageBreak/>
              <w:t>2</w:t>
            </w:r>
          </w:p>
        </w:tc>
        <w:tc>
          <w:tcPr>
            <w:tcW w:w="3681" w:type="dxa"/>
          </w:tcPr>
          <w:p w:rsidR="00D17ACB" w:rsidRPr="00E337A6" w:rsidRDefault="00D17ACB" w:rsidP="001F387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Apakah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menurut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ibu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terapi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202E3">
              <w:rPr>
                <w:rFonts w:ascii="Times New Roman" w:hAnsi="Times New Roman" w:cs="Times New Roman"/>
                <w:bCs/>
                <w:i/>
                <w:lang w:val="en-US"/>
              </w:rPr>
              <w:t>Birth Ball</w:t>
            </w:r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penting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dilakukan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untuk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ibu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70CED">
              <w:rPr>
                <w:rFonts w:ascii="Times New Roman" w:hAnsi="Times New Roman" w:cs="Times New Roman"/>
                <w:bCs/>
                <w:lang w:val="en-US"/>
              </w:rPr>
              <w:t>hamil</w:t>
            </w:r>
            <w:proofErr w:type="spellEnd"/>
            <w:r w:rsidRPr="00370CED">
              <w:rPr>
                <w:rFonts w:ascii="Times New Roman" w:hAnsi="Times New Roman" w:cs="Times New Roman"/>
                <w:bCs/>
                <w:lang w:val="en-US"/>
              </w:rPr>
              <w:t>?</w:t>
            </w:r>
          </w:p>
        </w:tc>
        <w:tc>
          <w:tcPr>
            <w:tcW w:w="1291" w:type="dxa"/>
            <w:vAlign w:val="center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100 %</w:t>
            </w:r>
          </w:p>
        </w:tc>
        <w:tc>
          <w:tcPr>
            <w:tcW w:w="1134" w:type="dxa"/>
            <w:vAlign w:val="center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17ACB" w:rsidRPr="006C20D3" w:rsidRDefault="00D17ACB" w:rsidP="001F387D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D17ACB" w:rsidRPr="002A1E2A" w:rsidTr="001F387D">
        <w:trPr>
          <w:jc w:val="center"/>
        </w:trPr>
        <w:tc>
          <w:tcPr>
            <w:tcW w:w="526" w:type="dxa"/>
            <w:vMerge w:val="restart"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D17ACB" w:rsidRPr="00370CED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Evaluasi</w:t>
            </w:r>
            <w:proofErr w:type="spellEnd"/>
          </w:p>
        </w:tc>
        <w:tc>
          <w:tcPr>
            <w:tcW w:w="3559" w:type="dxa"/>
            <w:gridSpan w:val="3"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persen</w:t>
            </w:r>
            <w:proofErr w:type="spellEnd"/>
          </w:p>
        </w:tc>
      </w:tr>
      <w:tr w:rsidR="00D17ACB" w:rsidRPr="002A1E2A" w:rsidTr="001F387D">
        <w:trPr>
          <w:trHeight w:val="571"/>
          <w:jc w:val="center"/>
        </w:trPr>
        <w:tc>
          <w:tcPr>
            <w:tcW w:w="526" w:type="dxa"/>
            <w:vMerge/>
            <w:vAlign w:val="center"/>
          </w:tcPr>
          <w:p w:rsidR="00D17ACB" w:rsidRPr="00E337A6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681" w:type="dxa"/>
            <w:vMerge/>
            <w:vAlign w:val="center"/>
          </w:tcPr>
          <w:p w:rsidR="00D17ACB" w:rsidRPr="00370CED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91" w:type="dxa"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Mau</w:t>
            </w:r>
          </w:p>
        </w:tc>
        <w:tc>
          <w:tcPr>
            <w:tcW w:w="1134" w:type="dxa"/>
            <w:vAlign w:val="center"/>
          </w:tcPr>
          <w:p w:rsidR="00D17ACB" w:rsidRDefault="00D17ACB" w:rsidP="001F387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mau</w:t>
            </w:r>
            <w:proofErr w:type="spellEnd"/>
          </w:p>
        </w:tc>
        <w:tc>
          <w:tcPr>
            <w:tcW w:w="1134" w:type="dxa"/>
            <w:vAlign w:val="center"/>
          </w:tcPr>
          <w:p w:rsidR="00D17ACB" w:rsidRDefault="00D17ACB" w:rsidP="001F387D">
            <w:pPr>
              <w:ind w:left="-108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Sekali-sekali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saja</w:t>
            </w:r>
            <w:proofErr w:type="spellEnd"/>
          </w:p>
        </w:tc>
      </w:tr>
    </w:tbl>
    <w:p w:rsidR="00D17ACB" w:rsidRPr="00480580" w:rsidRDefault="00D17ACB" w:rsidP="00D17AC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3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diatas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keseluruhan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hamil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(100%)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kenyamanan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setelah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terapi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Birth Ball</w:t>
      </w:r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hamil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terapi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Birth Ball</w:t>
      </w:r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sangat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sepakat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terapi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202E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Birth Ball</w:t>
      </w:r>
      <w:r w:rsidRPr="004B1BA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kembali</w:t>
      </w:r>
      <w:proofErr w:type="spell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  <w:r w:rsidRPr="004B1B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D17ACB" w:rsidRPr="00D17ACB" w:rsidRDefault="00D17ACB">
      <w:pPr>
        <w:rPr>
          <w:lang w:val="en-US"/>
        </w:rPr>
      </w:pPr>
      <w:bookmarkStart w:id="2" w:name="_GoBack"/>
      <w:bookmarkEnd w:id="2"/>
    </w:p>
    <w:sectPr w:rsidR="00D17ACB" w:rsidRPr="00D17ACB" w:rsidSect="00A37E55">
      <w:pgSz w:w="11900" w:h="16838" w:code="9"/>
      <w:pgMar w:top="1531" w:right="1440" w:bottom="1440" w:left="1440" w:header="0" w:footer="0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CB"/>
    <w:rsid w:val="005F12FB"/>
    <w:rsid w:val="00A37E55"/>
    <w:rsid w:val="00B72557"/>
    <w:rsid w:val="00C33F60"/>
    <w:rsid w:val="00D1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C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C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C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C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2022-04-11T05:29:00Z</dcterms:created>
  <dcterms:modified xsi:type="dcterms:W3CDTF">2022-04-11T05:33:00Z</dcterms:modified>
</cp:coreProperties>
</file>